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4F" w:rsidRP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  <w:t>Изначально Вышестоящий Дом Изначально Вышестоящего Отца</w:t>
      </w:r>
    </w:p>
    <w:p w:rsidR="009F3F4F" w:rsidRP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ИВДИВО Иркутск, 19.807.040.628.566.084.398.385.987.512 </w:t>
      </w:r>
    </w:p>
    <w:p w:rsidR="009F3F4F" w:rsidRP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  <w:proofErr w:type="gramStart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высокая</w:t>
      </w:r>
      <w:proofErr w:type="gramEnd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proofErr w:type="spellStart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пра</w:t>
      </w:r>
      <w:proofErr w:type="spellEnd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-</w:t>
      </w:r>
      <w:proofErr w:type="spellStart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ивдиво</w:t>
      </w:r>
      <w:proofErr w:type="spellEnd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-</w:t>
      </w:r>
      <w:proofErr w:type="spellStart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октаво</w:t>
      </w:r>
      <w:proofErr w:type="spellEnd"/>
      <w:r w:rsidRPr="009F3F4F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-реальность Соль-ВДИВО Октавы</w:t>
      </w:r>
    </w:p>
    <w:p w:rsidR="009F3F4F" w:rsidRP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9F3F4F" w:rsidRDefault="009F3F4F" w:rsidP="009F3F4F">
      <w:pPr>
        <w:suppressAutoHyphens w:val="0"/>
        <w:jc w:val="right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val="ru-RU" w:eastAsia="ru-RU" w:bidi="ar-SA"/>
        </w:rPr>
        <w:t>Утверждаю. КХ 31.05.2023г</w:t>
      </w:r>
    </w:p>
    <w:p w:rsidR="009F3F4F" w:rsidRPr="009F3F4F" w:rsidRDefault="009F3F4F" w:rsidP="009F3F4F">
      <w:pPr>
        <w:suppressAutoHyphens w:val="0"/>
        <w:jc w:val="right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Протокол Совета ИВО от 24.05.2023 г. Подразделения ИВДИВО Иркутск</w:t>
      </w:r>
    </w:p>
    <w:p w:rsidR="009F3F4F" w:rsidRPr="009F3F4F" w:rsidRDefault="009F3F4F" w:rsidP="009F3F4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9F3F4F" w:rsidRPr="009F3F4F" w:rsidRDefault="009F3F4F" w:rsidP="009F3F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4C619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офлайн </w:t>
      </w: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25 </w:t>
      </w:r>
      <w:proofErr w:type="spellStart"/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Аватаров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Кулябина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Колосовская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Елена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Украинец Любовь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Барышева Наталья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Петряева Марина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Московских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Ольга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Маркелова Галина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Учитель Анна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Жилкина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Галина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Камшило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Ванчинова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Вероника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Якимова Раиса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Маркелов Сергей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Рожковская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Ольга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Бурова Елена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Карнаухова Светлана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Колесникова Татьяна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Безъязыкова Любовь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Миронова Наталья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Алдашкина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Валентина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Леденёв</w:t>
      </w:r>
      <w:proofErr w:type="spellEnd"/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Максим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Васильева Ирина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Барышев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Владимир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Мякина Ирина</w:t>
      </w:r>
    </w:p>
    <w:p w:rsidR="009F3F4F" w:rsidRPr="009F3F4F" w:rsidRDefault="009F3F4F" w:rsidP="009F3F4F">
      <w:pPr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Трибунская Людмила</w:t>
      </w:r>
    </w:p>
    <w:p w:rsidR="009F3F4F" w:rsidRPr="009F3F4F" w:rsidRDefault="009F3F4F" w:rsidP="009F3F4F">
      <w:pPr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9F3F4F" w:rsidRPr="009F3F4F" w:rsidRDefault="009F3F4F" w:rsidP="009F3F4F">
      <w:pPr>
        <w:suppressAutoHyphens w:val="0"/>
        <w:ind w:left="72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Планируемая тематика:</w:t>
      </w:r>
    </w:p>
    <w:p w:rsidR="009F3F4F" w:rsidRPr="009F3F4F" w:rsidRDefault="009F3F4F" w:rsidP="009F3F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1.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Командная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соорганизация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ДК 41-м Архетипом ОМ ИВДИВО.</w:t>
      </w:r>
    </w:p>
    <w:p w:rsidR="009F3F4F" w:rsidRPr="009F3F4F" w:rsidRDefault="009F3F4F" w:rsidP="009F3F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2. Определение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Стратагемии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 Плана Синтеза развития подразделения ИВДИВО Иркутск на год.</w:t>
      </w:r>
    </w:p>
    <w:p w:rsidR="009F3F4F" w:rsidRPr="009F3F4F" w:rsidRDefault="009F3F4F" w:rsidP="009F3F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3. О подготовке к стяжанию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командно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Ядра Части Посвящённого со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Станцей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9F3F4F" w:rsidRPr="009F3F4F" w:rsidRDefault="009F3F4F" w:rsidP="009F3F4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4. Подготовка Условиями к 73-му и 9-му Синтезам ИВО в ИВДИВО Иркутск.</w:t>
      </w:r>
    </w:p>
    <w:p w:rsidR="009F3F4F" w:rsidRPr="009F3F4F" w:rsidRDefault="009F3F4F" w:rsidP="009F3F4F">
      <w:pPr>
        <w:keepNext/>
        <w:numPr>
          <w:ilvl w:val="0"/>
          <w:numId w:val="6"/>
        </w:numPr>
        <w:suppressAutoHyphens w:val="0"/>
        <w:spacing w:before="200" w:after="120"/>
        <w:ind w:left="108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9F3F4F" w:rsidRPr="009F3F4F" w:rsidRDefault="009F3F4F" w:rsidP="009F3F4F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Утверждение и переход команды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Должностно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-Компетентных ИВО ИВДИВО Иркутск в 41-й Архетип Огня-Материи ИВДИВО.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Практика: Стяжание</w:t>
      </w:r>
      <w:r w:rsidRPr="009F3F4F">
        <w:rPr>
          <w:rFonts w:eastAsia="Liberation Serif" w:cs="Liberation Serif"/>
          <w:kern w:val="0"/>
          <w:lang w:val="ru-RU" w:eastAsia="ru-RU" w:bidi="ar-SA"/>
        </w:rPr>
        <w:t xml:space="preserve"> 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Рождение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выше, Новое рождение Соль-ИВДИВО 41-одно а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хетипически.</w:t>
      </w:r>
      <w:r w:rsidRPr="009F3F4F">
        <w:rPr>
          <w:rFonts w:eastAsia="Liberation Serif" w:cs="Liberation Serif"/>
          <w:kern w:val="0"/>
          <w:lang w:val="ru-RU" w:eastAsia="ru-RU" w:bidi="ar-SA"/>
        </w:rPr>
        <w:t xml:space="preserve"> 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Перевод в 41-й Архетип Огня-Материи ИВДИВО Соль-ИВДИВО Окт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вы Компетенций Изначально Вышестоящего Отца каждого, пяти Зданий, Ядер Изн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чально Вышестоящего Отца и Изначально Вышестоящего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Аватара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Синтеза Кут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Хуми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Частей Изначально Вышестоящего Отца и Изначально Вышестоящего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Аватара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Си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теза Кут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Хуми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Pr="009F3F4F">
        <w:rPr>
          <w:rFonts w:eastAsia="Liberation Serif" w:cs="Liberation Serif"/>
          <w:kern w:val="0"/>
          <w:lang w:val="ru-RU" w:eastAsia="ru-RU" w:bidi="ar-SA"/>
        </w:rPr>
        <w:t xml:space="preserve"> С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тяжание 9-уровневости Частей ИВО: от Человека до Отца ИВО, в соответствии с 41-м архетипом Соль-ИВДИВО.</w:t>
      </w:r>
      <w:r w:rsidRPr="009F3F4F">
        <w:rPr>
          <w:rFonts w:eastAsia="Liberation Serif" w:cs="Liberation Serif"/>
          <w:kern w:val="0"/>
          <w:lang w:val="ru-RU" w:eastAsia="ru-RU" w:bidi="ar-SA"/>
        </w:rPr>
        <w:t xml:space="preserve"> 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Обновление 64-рицы Служения ИВО, 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обновление 64-рицы Инструментов ИВО. Стяжание 32-ричности развития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ивдиво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-деятельности подразделения ИВДИВО Иркутск, ракурсом 41-го архетипа Огня-Материи ИВДИВО.</w:t>
      </w:r>
    </w:p>
    <w:p w:rsidR="009F3F4F" w:rsidRPr="009F3F4F" w:rsidRDefault="009F3F4F" w:rsidP="009F3F4F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Утверждение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Проекта Плана Синтеза развития подразделения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ИВДИВО Иркутск на год.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Проект Плана Синтеза подразделения ИВДИВО Иркутск на 2023-2024гг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1. Дополнительно к Совету ИВО проводить занятие «Практики, тренинги» разработки ИВДИВО Иркутск – 1 раз в месяц.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2. 28-29 октября 2023г проведение «Круглого стола».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Темы: по материалам ИВДИВО-Синтезам (адоптированные для населения) – подготовка к выступлениям в «Точке Кипения» г. Иркутска).</w:t>
      </w:r>
      <w:proofErr w:type="gramEnd"/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3.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«Точка Кипения»: сбор информации (документы, условия, часы работы, сбор гру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пы, выступление).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Ответственный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за организацию и проведение мероприятий –  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4. План Синтеза организации 1-го курса.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5. 2-3 марта, либо 30-31 марта проведение конференции (после нового года включе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ность в организацию мероприятия).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6. 1-2 июня 2024г проведение регионального съезда (предположительно п. Листвянка, с марта подготовка и организация съезда).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7. Празднование Нового года цивилизованно комфортно достойно.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8. План Синтеза проведения праздников ИВДИВО. Организовать список ответстве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ных за проведение праздников ИВДИВО (новичков «поставить» с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Компетентными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). Выступление в офисе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тв. Черкашина Екатерина).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9. Организация кураторства: распределение «новеньких»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Компетентным. Разработка Части и выступление «новичков» по 10-15 мин. на занятиях.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10. План Синтеза по агломерации трёх городов. Команда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Компетентных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. Практики. Занятие 1 раз в месяц по уточнению, подведению итогов, перспектив развития.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11. План Синтеза Центра космической молодёжи. Регламент 39 Союз пробуждённой молодёжи ИВО. Чат Центра. 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Казарова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Алёна – ответственная за Центр г. Москва. О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ганизация группы с графиком мероприятий.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Ответственный –  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12. План Синтеза ИВО по взаимодействию с детьми, прошедших Детский Синтез.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13.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Активное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участив в городских мероприятиях: Неформальные каникулы и Нефо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мальное образование.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14. После оформления Плана Синтеза подразделения ИВДИВО Иркутск и согласов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ние его у ИВАС КХ, АС Юлия, оформление Планов Синтеза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Должностно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-Компетентными подразделения с пересылкой их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Аватарессе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ИВО ИВДИВО-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октавно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метагалактическо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Хуми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Маркеловой Галине.</w:t>
      </w:r>
    </w:p>
    <w:p w:rsidR="009F3F4F" w:rsidRPr="009F3F4F" w:rsidRDefault="009F3F4F" w:rsidP="009F3F4F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Утверждение Отчёта Ревизионной комиссии (Ревизор МО ПП г. Иркутск Бурова Е.М., ревизор РО ПП Иркутской области Карнаухова С.А., члены ревизионной комиссии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Камшило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Т.Е., Украинец Л.А.) за год. Нарушения не выявлены.</w:t>
      </w:r>
    </w:p>
    <w:p w:rsidR="009F3F4F" w:rsidRPr="009F3F4F" w:rsidRDefault="009F3F4F" w:rsidP="009F3F4F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Концентрация командного Огня и Синтеза на подготовку условиями к 73 и 9 Синт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е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зам ИВО в ИВДИВО Иркутск.</w:t>
      </w:r>
    </w:p>
    <w:p w:rsidR="009F3F4F" w:rsidRPr="009F3F4F" w:rsidRDefault="009F3F4F" w:rsidP="009F3F4F">
      <w:pPr>
        <w:numPr>
          <w:ilvl w:val="0"/>
          <w:numId w:val="7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 Оперативные вопросы: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- организация онлайн-трансляции Совета ИВО 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 разработка и оформление Планов Синтеза ДК (рекомендации Главы подразделения: обратить внимание на Планы Синтеза в документах Изначально Вышестоящий Дом Изначально Вышестоящего Отца, как на основу)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 организация и набор текстов, проводимых Синтезов на территории ИВДИВО И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кутск (разработка поручениями компетентных)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кураторство для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Компетентного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ИВДИВО  Иркутск (новички в учебной практике)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 самоотвод, сложение полномочий бухгалтера МЦ (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Ванчинова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Вероника)</w:t>
      </w:r>
    </w:p>
    <w:p w:rsidR="009F3F4F" w:rsidRPr="009F3F4F" w:rsidRDefault="009F3F4F" w:rsidP="009F3F4F">
      <w:pPr>
        <w:suppressAutoHyphens w:val="0"/>
        <w:spacing w:before="115"/>
        <w:ind w:left="72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 разработка Регламента Финансово-хозяйственной деятельности ИВДИВО Иркутск. </w:t>
      </w:r>
    </w:p>
    <w:p w:rsidR="009F3F4F" w:rsidRPr="009F3F4F" w:rsidRDefault="009F3F4F" w:rsidP="009F3F4F">
      <w:pPr>
        <w:keepNext/>
        <w:numPr>
          <w:ilvl w:val="0"/>
          <w:numId w:val="6"/>
        </w:numPr>
        <w:suppressAutoHyphens w:val="0"/>
        <w:spacing w:before="200" w:after="120"/>
        <w:ind w:left="108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Решения:</w:t>
      </w:r>
    </w:p>
    <w:p w:rsidR="009F3F4F" w:rsidRPr="009F3F4F" w:rsidRDefault="009F3F4F" w:rsidP="009F3F4F">
      <w:pPr>
        <w:numPr>
          <w:ilvl w:val="0"/>
          <w:numId w:val="8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Разработка и концентрация Огня 32-рично Советом Изначально Вышестоящий Отец (ответственные – команда Совета ИВО).</w:t>
      </w:r>
    </w:p>
    <w:p w:rsidR="009F3F4F" w:rsidRPr="009F3F4F" w:rsidRDefault="009F3F4F" w:rsidP="009F3F4F">
      <w:pPr>
        <w:numPr>
          <w:ilvl w:val="0"/>
          <w:numId w:val="8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Организация и формирование групп ДК по исполнению и реализации направление Проекта Плана Синтеза (ответственная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Аватаресса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ИВО ИВДИВО-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октавно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метагалактическо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Хуми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Маркелова Галина)</w:t>
      </w:r>
    </w:p>
    <w:p w:rsidR="009F3F4F" w:rsidRPr="009F3F4F" w:rsidRDefault="009F3F4F" w:rsidP="009F3F4F">
      <w:pPr>
        <w:numPr>
          <w:ilvl w:val="0"/>
          <w:numId w:val="8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Подготовка Регламента Финансово-хозяйственной деятельности ИВДИВО Иркутск (ответственные: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Ревизионная комиссия: Карнаухова Светлана, Украинец Любовь, Б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у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рова Елена,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Камшило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Татьяна.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Бухгалтер ФАНО «Метагалактический Центр И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кутск»).</w:t>
      </w:r>
      <w:proofErr w:type="gramEnd"/>
    </w:p>
    <w:p w:rsidR="009F3F4F" w:rsidRPr="009F3F4F" w:rsidRDefault="009F3F4F" w:rsidP="009F3F4F">
      <w:pPr>
        <w:numPr>
          <w:ilvl w:val="0"/>
          <w:numId w:val="8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Оформление ежемесячного расписания занятий для граждан территории (ответстве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ная 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Аватаресса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ИВО ИВДИВО-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октавно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-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метагалактическо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-планетарной Экономики Отец-Человек-Субъектов ИВО АС Вильгельма ИВАС Кут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Хуми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proofErr w:type="spell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Камшило</w:t>
      </w:r>
      <w:proofErr w:type="spell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Татьяна).</w:t>
      </w:r>
    </w:p>
    <w:p w:rsidR="009F3F4F" w:rsidRPr="009F3F4F" w:rsidRDefault="009F3F4F" w:rsidP="009F3F4F">
      <w:pPr>
        <w:numPr>
          <w:ilvl w:val="0"/>
          <w:numId w:val="8"/>
        </w:num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Организация бухгалтерского </w:t>
      </w:r>
      <w:proofErr w:type="gramStart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учёта</w:t>
      </w:r>
      <w:proofErr w:type="gramEnd"/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НО МЦ Иркутск в течение недели (решение ка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д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рового вопроса, определиться с бухгалтером ФАНО «Метагалактический Центр И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р</w:t>
      </w:r>
      <w:r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кутск» (ответственный – директор НО МЦ Иркутск Маркелов Сергей). </w:t>
      </w:r>
    </w:p>
    <w:p w:rsidR="009F3F4F" w:rsidRPr="009F3F4F" w:rsidRDefault="00763B6C" w:rsidP="009F3F4F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Ключевые слова: </w:t>
      </w:r>
      <w:proofErr w:type="spellStart"/>
      <w:r w:rsidRPr="00763B6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Стратагемия</w:t>
      </w:r>
      <w:proofErr w:type="spellEnd"/>
      <w:r w:rsidRPr="00763B6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 План Синтеза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развития ИВДИВО Иркутск</w:t>
      </w:r>
    </w:p>
    <w:p w:rsidR="009F3F4F" w:rsidRPr="009F3F4F" w:rsidRDefault="005C6847" w:rsidP="005C6847">
      <w:pPr>
        <w:tabs>
          <w:tab w:val="left" w:pos="1002"/>
        </w:tabs>
        <w:suppressAutoHyphens w:val="0"/>
        <w:spacing w:after="115"/>
        <w:ind w:firstLine="72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</w:t>
      </w:r>
      <w:r w:rsidR="008774C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          </w:t>
      </w:r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Составил ИВДИВО-секретарь: Барышева Наталья </w:t>
      </w:r>
    </w:p>
    <w:p w:rsidR="009F3F4F" w:rsidRDefault="008E13DD" w:rsidP="009F3F4F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     </w:t>
      </w:r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Утверждено: Глава подразделения ИВДИВО Иркутск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(э</w:t>
      </w:r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л.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одпись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)</w:t>
      </w:r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  <w:proofErr w:type="spellStart"/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>Кулябина</w:t>
      </w:r>
      <w:proofErr w:type="spellEnd"/>
      <w:r w:rsidR="009F3F4F" w:rsidRPr="009F3F4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Татьяна</w:t>
      </w:r>
    </w:p>
    <w:p w:rsidR="008B2F10" w:rsidRPr="009F3F4F" w:rsidRDefault="008B2F10" w:rsidP="009F3F4F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D3BC1" w:rsidRDefault="00ED3BC1" w:rsidP="0020407E">
      <w:pPr>
        <w:jc w:val="both"/>
        <w:rPr>
          <w:lang w:val="ru-RU"/>
        </w:rPr>
      </w:pPr>
      <w:r>
        <w:rPr>
          <w:lang w:val="ru-RU"/>
        </w:rPr>
        <w:t xml:space="preserve">Секция </w:t>
      </w:r>
      <w:proofErr w:type="gramStart"/>
      <w:r>
        <w:rPr>
          <w:lang w:val="ru-RU"/>
        </w:rPr>
        <w:t>Офис-секретарей</w:t>
      </w:r>
      <w:proofErr w:type="gramEnd"/>
      <w:r>
        <w:rPr>
          <w:lang w:val="ru-RU"/>
        </w:rPr>
        <w:t xml:space="preserve">. </w:t>
      </w:r>
      <w:r w:rsidR="00275A40">
        <w:rPr>
          <w:lang w:val="ru-RU"/>
        </w:rPr>
        <w:t xml:space="preserve">Виталий Сердюк: </w:t>
      </w:r>
      <w:r w:rsidR="003C45AC">
        <w:rPr>
          <w:lang w:val="ru-RU"/>
        </w:rPr>
        <w:t xml:space="preserve">Внимание! </w:t>
      </w:r>
      <w:r w:rsidR="00BE6F83">
        <w:rPr>
          <w:lang w:val="ru-RU"/>
        </w:rPr>
        <w:t>Ваш офис это физическая фиксация зала ИВО. Любое действие в вашем офисе отслеживает Отец. Важна дисциплина и ответственность, всё остальное вторично.</w:t>
      </w:r>
      <w:r w:rsidR="00F36FAF">
        <w:rPr>
          <w:lang w:val="ru-RU"/>
        </w:rPr>
        <w:t xml:space="preserve"> Входя в офис, вы входите в зал Отца.</w:t>
      </w:r>
      <w:r w:rsidR="00275A40">
        <w:rPr>
          <w:lang w:val="ru-RU"/>
        </w:rPr>
        <w:t xml:space="preserve"> Должна быть хозяйка офиса</w:t>
      </w:r>
      <w:r w:rsidR="00AB05BD">
        <w:rPr>
          <w:lang w:val="ru-RU"/>
        </w:rPr>
        <w:t xml:space="preserve"> это офис-секретарь</w:t>
      </w:r>
      <w:r w:rsidR="0020407E">
        <w:rPr>
          <w:lang w:val="ru-RU"/>
        </w:rPr>
        <w:t>, возрождаем эти традиции</w:t>
      </w:r>
      <w:r w:rsidR="00AB05BD">
        <w:rPr>
          <w:lang w:val="ru-RU"/>
        </w:rPr>
        <w:t xml:space="preserve">, в офисе МЦ подчиняется </w:t>
      </w:r>
      <w:proofErr w:type="gramStart"/>
      <w:r w:rsidR="00AB05BD">
        <w:rPr>
          <w:lang w:val="ru-RU"/>
        </w:rPr>
        <w:t>офис-секретарю</w:t>
      </w:r>
      <w:proofErr w:type="gramEnd"/>
      <w:r w:rsidR="00AB05BD">
        <w:rPr>
          <w:lang w:val="ru-RU"/>
        </w:rPr>
        <w:t>.</w:t>
      </w:r>
      <w:r w:rsidR="0020407E">
        <w:rPr>
          <w:lang w:val="ru-RU"/>
        </w:rPr>
        <w:t xml:space="preserve"> </w:t>
      </w:r>
      <w:r w:rsidR="00F277B9">
        <w:rPr>
          <w:lang w:val="ru-RU"/>
        </w:rPr>
        <w:t>Всё, что происходит в офисе, записывается в ИВДИВО каждого</w:t>
      </w:r>
      <w:r w:rsidR="008403A6">
        <w:rPr>
          <w:lang w:val="ru-RU"/>
        </w:rPr>
        <w:t xml:space="preserve"> (например, грязь в офисе, наглядная агитация на стенах офиса), так как ИВДИВО каждого распускает свои границы по стенам офиса.</w:t>
      </w:r>
      <w:r w:rsidR="0008753B">
        <w:rPr>
          <w:lang w:val="ru-RU"/>
        </w:rPr>
        <w:t xml:space="preserve"> </w:t>
      </w:r>
      <w:r w:rsidR="00CB69C7">
        <w:rPr>
          <w:lang w:val="ru-RU"/>
        </w:rPr>
        <w:t>Офис это наглядная агитация по главным темам Синтеза (</w:t>
      </w:r>
      <w:proofErr w:type="spellStart"/>
      <w:r w:rsidR="00022E8B">
        <w:rPr>
          <w:lang w:val="ru-RU"/>
        </w:rPr>
        <w:t>Потреты</w:t>
      </w:r>
      <w:proofErr w:type="spellEnd"/>
      <w:r w:rsidR="00022E8B">
        <w:rPr>
          <w:lang w:val="ru-RU"/>
        </w:rPr>
        <w:t xml:space="preserve"> КХ </w:t>
      </w:r>
      <w:proofErr w:type="spellStart"/>
      <w:r w:rsidR="00022E8B">
        <w:rPr>
          <w:lang w:val="ru-RU"/>
        </w:rPr>
        <w:t>Фаинь</w:t>
      </w:r>
      <w:proofErr w:type="spellEnd"/>
      <w:r w:rsidR="00022E8B">
        <w:rPr>
          <w:lang w:val="ru-RU"/>
        </w:rPr>
        <w:t xml:space="preserve"> на стене</w:t>
      </w:r>
      <w:r w:rsidR="0007472E">
        <w:rPr>
          <w:lang w:val="ru-RU"/>
        </w:rPr>
        <w:t xml:space="preserve"> (с подписью)</w:t>
      </w:r>
      <w:r w:rsidR="00022E8B">
        <w:rPr>
          <w:lang w:val="ru-RU"/>
        </w:rPr>
        <w:t xml:space="preserve">, стенды - </w:t>
      </w:r>
      <w:proofErr w:type="spellStart"/>
      <w:r w:rsidR="00B029E6">
        <w:rPr>
          <w:lang w:val="ru-RU"/>
        </w:rPr>
        <w:t>Аватары</w:t>
      </w:r>
      <w:proofErr w:type="spellEnd"/>
      <w:r w:rsidR="00B029E6">
        <w:rPr>
          <w:lang w:val="ru-RU"/>
        </w:rPr>
        <w:t xml:space="preserve"> Синтеза</w:t>
      </w:r>
      <w:r w:rsidR="00CB69C7">
        <w:rPr>
          <w:lang w:val="ru-RU"/>
        </w:rPr>
        <w:t>, части, частности)</w:t>
      </w:r>
      <w:r w:rsidR="00022E8B">
        <w:rPr>
          <w:lang w:val="ru-RU"/>
        </w:rPr>
        <w:t>.</w:t>
      </w:r>
      <w:r w:rsidR="00FF1A01">
        <w:rPr>
          <w:lang w:val="ru-RU"/>
        </w:rPr>
        <w:t xml:space="preserve"> </w:t>
      </w:r>
      <w:r w:rsidR="0008753B">
        <w:rPr>
          <w:lang w:val="ru-RU"/>
        </w:rPr>
        <w:t xml:space="preserve">Любое действие в офисе, действие перед Отцом, запись от Отца вам обеспечена. </w:t>
      </w:r>
      <w:r w:rsidR="008C0231">
        <w:rPr>
          <w:lang w:val="ru-RU"/>
        </w:rPr>
        <w:t xml:space="preserve">Поэтому, </w:t>
      </w:r>
      <w:r w:rsidR="0019156F">
        <w:rPr>
          <w:lang w:val="ru-RU"/>
        </w:rPr>
        <w:t>должно быть</w:t>
      </w:r>
      <w:r w:rsidR="008C0231">
        <w:rPr>
          <w:lang w:val="ru-RU"/>
        </w:rPr>
        <w:t xml:space="preserve"> дежурств</w:t>
      </w:r>
      <w:r w:rsidR="0019156F">
        <w:rPr>
          <w:lang w:val="ru-RU"/>
        </w:rPr>
        <w:t>о</w:t>
      </w:r>
      <w:r w:rsidR="008C0231">
        <w:rPr>
          <w:lang w:val="ru-RU"/>
        </w:rPr>
        <w:t xml:space="preserve"> в офисе</w:t>
      </w:r>
      <w:r w:rsidR="00387D69">
        <w:rPr>
          <w:lang w:val="ru-RU"/>
        </w:rPr>
        <w:t xml:space="preserve"> (т.к. работник по найму – уборщица, растёт за вас, а вам всем некогда</w:t>
      </w:r>
      <w:r w:rsidR="0019156F">
        <w:rPr>
          <w:lang w:val="ru-RU"/>
        </w:rPr>
        <w:t>, на уборщицу фиксируется Отец</w:t>
      </w:r>
      <w:r w:rsidR="00387D69">
        <w:rPr>
          <w:lang w:val="ru-RU"/>
        </w:rPr>
        <w:t>)</w:t>
      </w:r>
      <w:proofErr w:type="gramStart"/>
      <w:r w:rsidR="0019156F">
        <w:rPr>
          <w:lang w:val="ru-RU"/>
        </w:rPr>
        <w:t>.</w:t>
      </w:r>
      <w:proofErr w:type="gramEnd"/>
      <w:r w:rsidR="0019156F">
        <w:rPr>
          <w:lang w:val="ru-RU"/>
        </w:rPr>
        <w:t xml:space="preserve"> Должно быть </w:t>
      </w:r>
      <w:r w:rsidR="008C0231">
        <w:rPr>
          <w:lang w:val="ru-RU"/>
        </w:rPr>
        <w:t xml:space="preserve">расписание занятий, </w:t>
      </w:r>
      <w:r w:rsidR="0007472E">
        <w:rPr>
          <w:lang w:val="ru-RU"/>
        </w:rPr>
        <w:t>внимание! Один не проводит занятие и не ставит в расписание, если один</w:t>
      </w:r>
      <w:proofErr w:type="gramStart"/>
      <w:r w:rsidR="0007472E">
        <w:rPr>
          <w:lang w:val="ru-RU"/>
        </w:rPr>
        <w:t>.</w:t>
      </w:r>
      <w:proofErr w:type="gramEnd"/>
      <w:r w:rsidR="0007472E">
        <w:rPr>
          <w:lang w:val="ru-RU"/>
        </w:rPr>
        <w:t xml:space="preserve"> Должен быть </w:t>
      </w:r>
      <w:r w:rsidR="008C0231">
        <w:rPr>
          <w:lang w:val="ru-RU"/>
        </w:rPr>
        <w:t>регламент поведен</w:t>
      </w:r>
      <w:r w:rsidR="0019156F">
        <w:rPr>
          <w:lang w:val="ru-RU"/>
        </w:rPr>
        <w:t>ия</w:t>
      </w:r>
      <w:r w:rsidR="0007472E">
        <w:rPr>
          <w:lang w:val="ru-RU"/>
        </w:rPr>
        <w:t xml:space="preserve"> в офисе</w:t>
      </w:r>
      <w:r w:rsidR="0019156F">
        <w:rPr>
          <w:lang w:val="ru-RU"/>
        </w:rPr>
        <w:t>, особенно важно для новичков</w:t>
      </w:r>
      <w:r w:rsidR="008C0231">
        <w:rPr>
          <w:lang w:val="ru-RU"/>
        </w:rPr>
        <w:t xml:space="preserve">. </w:t>
      </w:r>
    </w:p>
    <w:p w:rsidR="00BD082B" w:rsidRDefault="0008753B" w:rsidP="0020407E">
      <w:pPr>
        <w:jc w:val="both"/>
        <w:rPr>
          <w:lang w:val="ru-RU"/>
        </w:rPr>
      </w:pPr>
      <w:r>
        <w:rPr>
          <w:lang w:val="ru-RU"/>
        </w:rPr>
        <w:t>ИВДИВО офис это сердечное отношение друг к другу в человечности</w:t>
      </w:r>
      <w:r w:rsidR="00FF3ED8">
        <w:rPr>
          <w:lang w:val="ru-RU"/>
        </w:rPr>
        <w:t>!</w:t>
      </w:r>
    </w:p>
    <w:p w:rsidR="007133F4" w:rsidRDefault="007133F4" w:rsidP="0020407E">
      <w:pPr>
        <w:jc w:val="both"/>
        <w:rPr>
          <w:lang w:val="ru-RU"/>
        </w:rPr>
      </w:pPr>
    </w:p>
    <w:p w:rsidR="00B029E6" w:rsidRDefault="007133F4" w:rsidP="005B5739">
      <w:pPr>
        <w:jc w:val="both"/>
        <w:rPr>
          <w:lang w:val="ru-RU"/>
        </w:rPr>
      </w:pPr>
      <w:bookmarkStart w:id="1" w:name="_GoBack"/>
      <w:r>
        <w:rPr>
          <w:lang w:val="ru-RU"/>
        </w:rPr>
        <w:t>В.</w:t>
      </w:r>
      <w:r w:rsidR="00710B1C">
        <w:rPr>
          <w:lang w:val="ru-RU"/>
        </w:rPr>
        <w:t xml:space="preserve"> </w:t>
      </w:r>
      <w:r>
        <w:rPr>
          <w:lang w:val="ru-RU"/>
        </w:rPr>
        <w:t xml:space="preserve">Сердюк: </w:t>
      </w:r>
      <w:r w:rsidR="00F277B9">
        <w:rPr>
          <w:lang w:val="ru-RU"/>
        </w:rPr>
        <w:t xml:space="preserve">Все принятые решения и взятые поручения в зале </w:t>
      </w:r>
      <w:r w:rsidR="00ED3BC1">
        <w:rPr>
          <w:lang w:val="ru-RU"/>
        </w:rPr>
        <w:t>И</w:t>
      </w:r>
      <w:r w:rsidR="00710B1C">
        <w:rPr>
          <w:lang w:val="ru-RU"/>
        </w:rPr>
        <w:t>ВО</w:t>
      </w:r>
      <w:r w:rsidR="00F277B9">
        <w:rPr>
          <w:lang w:val="ru-RU"/>
        </w:rPr>
        <w:t>, в офисе, умри, но сделай.</w:t>
      </w:r>
      <w:r w:rsidR="003668DF">
        <w:rPr>
          <w:lang w:val="ru-RU"/>
        </w:rPr>
        <w:t xml:space="preserve"> </w:t>
      </w:r>
      <w:r w:rsidR="00B029E6">
        <w:rPr>
          <w:lang w:val="ru-RU"/>
        </w:rPr>
        <w:t xml:space="preserve">На каждое решение, поручение </w:t>
      </w:r>
      <w:r w:rsidR="003668DF">
        <w:rPr>
          <w:lang w:val="ru-RU"/>
        </w:rPr>
        <w:t xml:space="preserve">выделяется и </w:t>
      </w:r>
      <w:r w:rsidR="00B029E6">
        <w:rPr>
          <w:lang w:val="ru-RU"/>
        </w:rPr>
        <w:t>идёт Огонь</w:t>
      </w:r>
      <w:r w:rsidR="00916E70">
        <w:rPr>
          <w:lang w:val="ru-RU"/>
        </w:rPr>
        <w:t>!</w:t>
      </w:r>
    </w:p>
    <w:p w:rsidR="003668DF" w:rsidRDefault="003668DF" w:rsidP="005B5739">
      <w:pPr>
        <w:jc w:val="both"/>
        <w:rPr>
          <w:lang w:val="ru-RU"/>
        </w:rPr>
      </w:pPr>
    </w:p>
    <w:p w:rsidR="005B5739" w:rsidRDefault="005B5739" w:rsidP="005B5739">
      <w:pPr>
        <w:jc w:val="both"/>
        <w:rPr>
          <w:lang w:val="ru-RU"/>
        </w:rPr>
      </w:pPr>
      <w:r>
        <w:rPr>
          <w:lang w:val="ru-RU"/>
        </w:rPr>
        <w:t xml:space="preserve">Согласно Р.42. п.10. </w:t>
      </w:r>
    </w:p>
    <w:p w:rsidR="005B5739" w:rsidRDefault="005B5739" w:rsidP="005B5739">
      <w:pPr>
        <w:jc w:val="center"/>
        <w:rPr>
          <w:lang w:val="ru-RU"/>
        </w:rPr>
      </w:pPr>
      <w:r>
        <w:rPr>
          <w:lang w:val="ru-RU"/>
        </w:rPr>
        <w:t>Доклад Совету Изначально Вышестоящий Отец о результатах проведённого контроля исполнения принятых решений (с приложением пояснительной записки).</w:t>
      </w:r>
    </w:p>
    <w:p w:rsidR="008B2F10" w:rsidRDefault="008B2F10" w:rsidP="0020407E">
      <w:pPr>
        <w:jc w:val="both"/>
        <w:rPr>
          <w:lang w:val="ru-RU"/>
        </w:rPr>
      </w:pPr>
    </w:p>
    <w:p w:rsidR="00F875FA" w:rsidRPr="0020407E" w:rsidRDefault="00F875FA" w:rsidP="0020407E">
      <w:pPr>
        <w:jc w:val="both"/>
        <w:rPr>
          <w:u w:val="single"/>
          <w:lang w:val="ru-RU"/>
        </w:rPr>
      </w:pPr>
      <w:r w:rsidRPr="0020407E">
        <w:rPr>
          <w:u w:val="single"/>
          <w:lang w:val="ru-RU"/>
        </w:rPr>
        <w:t>Совет ИВО от 24.05.2023 г. Подразделения ИВДИВО Иркутск.</w:t>
      </w:r>
    </w:p>
    <w:p w:rsidR="00BD082B" w:rsidRPr="0020407E" w:rsidRDefault="00F875FA" w:rsidP="0020407E">
      <w:pPr>
        <w:jc w:val="both"/>
        <w:rPr>
          <w:b/>
          <w:lang w:val="ru-RU"/>
        </w:rPr>
      </w:pPr>
      <w:r w:rsidRPr="0020407E">
        <w:rPr>
          <w:b/>
          <w:lang w:val="ru-RU"/>
        </w:rPr>
        <w:t>Неисполненные решения:</w:t>
      </w:r>
      <w:r w:rsidR="00BD082B" w:rsidRPr="0020407E">
        <w:rPr>
          <w:b/>
          <w:lang w:val="ru-RU"/>
        </w:rPr>
        <w:t xml:space="preserve">  </w:t>
      </w:r>
    </w:p>
    <w:p w:rsidR="00F875FA" w:rsidRDefault="00BD082B" w:rsidP="0020407E">
      <w:pPr>
        <w:jc w:val="both"/>
        <w:rPr>
          <w:lang w:val="ru-RU"/>
        </w:rPr>
      </w:pPr>
      <w:proofErr w:type="gramStart"/>
      <w:r w:rsidRPr="00B23877">
        <w:rPr>
          <w:b/>
          <w:lang w:val="ru-RU"/>
        </w:rPr>
        <w:t>п</w:t>
      </w:r>
      <w:proofErr w:type="gramEnd"/>
      <w:r w:rsidRPr="00B23877">
        <w:rPr>
          <w:b/>
          <w:lang w:val="ru-RU"/>
        </w:rPr>
        <w:t xml:space="preserve"> 3.</w:t>
      </w:r>
      <w:r>
        <w:rPr>
          <w:lang w:val="ru-RU"/>
        </w:rPr>
        <w:t xml:space="preserve"> </w:t>
      </w:r>
      <w:proofErr w:type="gramStart"/>
      <w:r w:rsidRPr="00BD082B">
        <w:rPr>
          <w:lang w:val="ru-RU"/>
        </w:rPr>
        <w:t>Подготовка Регламента Финансово-хозяйственной деятельности ИВДИВО Иркутск (ответственные:</w:t>
      </w:r>
      <w:proofErr w:type="gramEnd"/>
      <w:r w:rsidRPr="00BD082B">
        <w:rPr>
          <w:lang w:val="ru-RU"/>
        </w:rPr>
        <w:t xml:space="preserve"> Ревизионная комиссия: Карнаухова Светлана, Украинец Любовь, Бурова Елена, </w:t>
      </w:r>
      <w:proofErr w:type="spellStart"/>
      <w:r w:rsidRPr="00BD082B">
        <w:rPr>
          <w:lang w:val="ru-RU"/>
        </w:rPr>
        <w:t>Камшило</w:t>
      </w:r>
      <w:proofErr w:type="spellEnd"/>
      <w:r w:rsidRPr="00BD082B">
        <w:rPr>
          <w:lang w:val="ru-RU"/>
        </w:rPr>
        <w:t xml:space="preserve"> Татьяна. </w:t>
      </w:r>
      <w:proofErr w:type="gramStart"/>
      <w:r w:rsidRPr="00BD082B">
        <w:rPr>
          <w:lang w:val="ru-RU"/>
        </w:rPr>
        <w:t>Бухгалтер ФАНО «Метагалактический Центр Ир-</w:t>
      </w:r>
      <w:proofErr w:type="spellStart"/>
      <w:r w:rsidRPr="00BD082B">
        <w:rPr>
          <w:lang w:val="ru-RU"/>
        </w:rPr>
        <w:t>кутск</w:t>
      </w:r>
      <w:proofErr w:type="spellEnd"/>
      <w:r w:rsidRPr="00BD082B">
        <w:rPr>
          <w:lang w:val="ru-RU"/>
        </w:rPr>
        <w:t>»).</w:t>
      </w:r>
      <w:proofErr w:type="gramEnd"/>
    </w:p>
    <w:p w:rsidR="00BD082B" w:rsidRDefault="00BD082B" w:rsidP="0020407E">
      <w:pPr>
        <w:jc w:val="both"/>
        <w:rPr>
          <w:lang w:val="ru-RU"/>
        </w:rPr>
      </w:pPr>
      <w:proofErr w:type="gramStart"/>
      <w:r w:rsidRPr="00B23877">
        <w:rPr>
          <w:b/>
          <w:lang w:val="ru-RU"/>
        </w:rPr>
        <w:t>п</w:t>
      </w:r>
      <w:proofErr w:type="gramEnd"/>
      <w:r w:rsidRPr="00B23877">
        <w:rPr>
          <w:b/>
          <w:lang w:val="ru-RU"/>
        </w:rPr>
        <w:t xml:space="preserve"> 4.</w:t>
      </w:r>
      <w:r>
        <w:rPr>
          <w:lang w:val="ru-RU"/>
        </w:rPr>
        <w:t xml:space="preserve"> </w:t>
      </w:r>
      <w:r w:rsidRPr="00BD082B">
        <w:rPr>
          <w:lang w:val="ru-RU"/>
        </w:rPr>
        <w:t>Оформление ежемесячного расписания занятий для граждан территории (</w:t>
      </w:r>
      <w:proofErr w:type="gramStart"/>
      <w:r w:rsidRPr="00BD082B">
        <w:rPr>
          <w:lang w:val="ru-RU"/>
        </w:rPr>
        <w:t>ответствен-</w:t>
      </w:r>
      <w:proofErr w:type="spellStart"/>
      <w:r w:rsidRPr="00BD082B">
        <w:rPr>
          <w:lang w:val="ru-RU"/>
        </w:rPr>
        <w:t>ная</w:t>
      </w:r>
      <w:proofErr w:type="spellEnd"/>
      <w:proofErr w:type="gramEnd"/>
      <w:r w:rsidRPr="00BD082B">
        <w:rPr>
          <w:lang w:val="ru-RU"/>
        </w:rPr>
        <w:t xml:space="preserve">  </w:t>
      </w:r>
      <w:proofErr w:type="spellStart"/>
      <w:r w:rsidRPr="00BD082B">
        <w:rPr>
          <w:lang w:val="ru-RU"/>
        </w:rPr>
        <w:t>Аватаресса</w:t>
      </w:r>
      <w:proofErr w:type="spellEnd"/>
      <w:r w:rsidRPr="00BD082B">
        <w:rPr>
          <w:lang w:val="ru-RU"/>
        </w:rPr>
        <w:t xml:space="preserve"> ИВО ИВДИВО-</w:t>
      </w:r>
      <w:proofErr w:type="spellStart"/>
      <w:r w:rsidRPr="00BD082B">
        <w:rPr>
          <w:lang w:val="ru-RU"/>
        </w:rPr>
        <w:t>октавно</w:t>
      </w:r>
      <w:proofErr w:type="spellEnd"/>
      <w:r w:rsidRPr="00BD082B">
        <w:rPr>
          <w:lang w:val="ru-RU"/>
        </w:rPr>
        <w:t>-</w:t>
      </w:r>
      <w:proofErr w:type="spellStart"/>
      <w:r w:rsidRPr="00BD082B">
        <w:rPr>
          <w:lang w:val="ru-RU"/>
        </w:rPr>
        <w:t>метагалактическо</w:t>
      </w:r>
      <w:proofErr w:type="spellEnd"/>
      <w:r w:rsidRPr="00BD082B">
        <w:rPr>
          <w:lang w:val="ru-RU"/>
        </w:rPr>
        <w:t xml:space="preserve">-планетарной Экономики Отец-Человек-Субъектов ИВО АС Вильгельма ИВАС Кут </w:t>
      </w:r>
      <w:proofErr w:type="spellStart"/>
      <w:r w:rsidRPr="00BD082B">
        <w:rPr>
          <w:lang w:val="ru-RU"/>
        </w:rPr>
        <w:t>Хуми</w:t>
      </w:r>
      <w:proofErr w:type="spellEnd"/>
      <w:r w:rsidRPr="00BD082B">
        <w:rPr>
          <w:lang w:val="ru-RU"/>
        </w:rPr>
        <w:t xml:space="preserve"> </w:t>
      </w:r>
      <w:proofErr w:type="spellStart"/>
      <w:r w:rsidRPr="00BD082B">
        <w:rPr>
          <w:lang w:val="ru-RU"/>
        </w:rPr>
        <w:t>Камшило</w:t>
      </w:r>
      <w:proofErr w:type="spellEnd"/>
      <w:r w:rsidRPr="00BD082B">
        <w:rPr>
          <w:lang w:val="ru-RU"/>
        </w:rPr>
        <w:t xml:space="preserve"> Татьяна).</w:t>
      </w:r>
    </w:p>
    <w:p w:rsidR="00C44C91" w:rsidRDefault="00C44C91" w:rsidP="0020407E">
      <w:pPr>
        <w:jc w:val="both"/>
        <w:rPr>
          <w:lang w:val="ru-RU"/>
        </w:rPr>
      </w:pPr>
    </w:p>
    <w:p w:rsidR="00C44C91" w:rsidRPr="0020407E" w:rsidRDefault="00C44C91" w:rsidP="0020407E">
      <w:pPr>
        <w:jc w:val="both"/>
        <w:rPr>
          <w:u w:val="single"/>
          <w:lang w:val="ru-RU"/>
        </w:rPr>
      </w:pPr>
      <w:r w:rsidRPr="0020407E">
        <w:rPr>
          <w:u w:val="single"/>
          <w:lang w:val="ru-RU"/>
        </w:rPr>
        <w:t>Совет ИВО от 21.06.2023 г. Подразделения ИВДИВО Иркутск</w:t>
      </w:r>
    </w:p>
    <w:p w:rsidR="003D471D" w:rsidRPr="0020407E" w:rsidRDefault="003D471D" w:rsidP="0020407E">
      <w:pPr>
        <w:jc w:val="both"/>
        <w:rPr>
          <w:b/>
          <w:lang w:val="ru-RU"/>
        </w:rPr>
      </w:pPr>
      <w:r w:rsidRPr="0020407E">
        <w:rPr>
          <w:b/>
          <w:lang w:val="ru-RU"/>
        </w:rPr>
        <w:t xml:space="preserve">Неисполненные решения:  </w:t>
      </w:r>
    </w:p>
    <w:p w:rsidR="003D471D" w:rsidRDefault="00B23877" w:rsidP="0020407E">
      <w:pPr>
        <w:jc w:val="both"/>
        <w:rPr>
          <w:lang w:val="ru-RU"/>
        </w:rPr>
      </w:pPr>
      <w:r w:rsidRPr="00B23877">
        <w:rPr>
          <w:b/>
          <w:lang w:val="ru-RU"/>
        </w:rPr>
        <w:t xml:space="preserve"> п. </w:t>
      </w:r>
      <w:r w:rsidR="003D471D" w:rsidRPr="00B23877">
        <w:rPr>
          <w:b/>
          <w:lang w:val="ru-RU"/>
        </w:rPr>
        <w:t>2.</w:t>
      </w:r>
      <w:r w:rsidR="003D471D">
        <w:rPr>
          <w:lang w:val="ru-RU"/>
        </w:rPr>
        <w:t xml:space="preserve"> </w:t>
      </w:r>
      <w:r w:rsidR="003D471D" w:rsidRPr="003D471D">
        <w:rPr>
          <w:lang w:val="ru-RU"/>
        </w:rPr>
        <w:t xml:space="preserve">Доработать, оформить и </w:t>
      </w:r>
      <w:proofErr w:type="gramStart"/>
      <w:r w:rsidR="003D471D" w:rsidRPr="003D471D">
        <w:rPr>
          <w:lang w:val="ru-RU"/>
        </w:rPr>
        <w:t>разместить План</w:t>
      </w:r>
      <w:proofErr w:type="gramEnd"/>
      <w:r w:rsidR="003D471D" w:rsidRPr="003D471D">
        <w:rPr>
          <w:lang w:val="ru-RU"/>
        </w:rPr>
        <w:t xml:space="preserve"> Синтеза ИВДИВО Иркутск на сайте подразделения 23.06.2023 г.</w:t>
      </w:r>
    </w:p>
    <w:p w:rsidR="005E632E" w:rsidRDefault="005E632E" w:rsidP="0020407E">
      <w:pPr>
        <w:jc w:val="both"/>
        <w:rPr>
          <w:lang w:val="ru-RU"/>
        </w:rPr>
      </w:pPr>
      <w:r w:rsidRPr="00B23877">
        <w:rPr>
          <w:b/>
          <w:lang w:val="ru-RU"/>
        </w:rPr>
        <w:t>п. 4.</w:t>
      </w:r>
      <w:r w:rsidR="00B23877">
        <w:rPr>
          <w:lang w:val="ru-RU"/>
        </w:rPr>
        <w:t xml:space="preserve"> </w:t>
      </w:r>
      <w:r w:rsidRPr="005E632E">
        <w:rPr>
          <w:lang w:val="ru-RU"/>
        </w:rPr>
        <w:t xml:space="preserve">Разработать «Таблицу сводного расписания ИВДИВО Иркутск» </w:t>
      </w:r>
      <w:proofErr w:type="spellStart"/>
      <w:r w:rsidRPr="005E632E">
        <w:rPr>
          <w:lang w:val="ru-RU"/>
        </w:rPr>
        <w:t>Аватарессе</w:t>
      </w:r>
      <w:proofErr w:type="spellEnd"/>
      <w:r w:rsidRPr="005E632E">
        <w:rPr>
          <w:lang w:val="ru-RU"/>
        </w:rPr>
        <w:t xml:space="preserve"> ИВО ИВДИВО-</w:t>
      </w:r>
      <w:proofErr w:type="spellStart"/>
      <w:r w:rsidRPr="005E632E">
        <w:rPr>
          <w:lang w:val="ru-RU"/>
        </w:rPr>
        <w:t>октавно</w:t>
      </w:r>
      <w:proofErr w:type="spellEnd"/>
      <w:r w:rsidRPr="005E632E">
        <w:rPr>
          <w:lang w:val="ru-RU"/>
        </w:rPr>
        <w:t>-</w:t>
      </w:r>
      <w:proofErr w:type="spellStart"/>
      <w:r w:rsidRPr="005E632E">
        <w:rPr>
          <w:lang w:val="ru-RU"/>
        </w:rPr>
        <w:t>метагалактическо</w:t>
      </w:r>
      <w:proofErr w:type="spellEnd"/>
      <w:r w:rsidRPr="005E632E">
        <w:rPr>
          <w:lang w:val="ru-RU"/>
        </w:rPr>
        <w:t xml:space="preserve">-планетарной Экономики Отец-Человек-Субъектов ИВО АС Вильгельма ИВАС Кут </w:t>
      </w:r>
      <w:proofErr w:type="spellStart"/>
      <w:r w:rsidRPr="005E632E">
        <w:rPr>
          <w:lang w:val="ru-RU"/>
        </w:rPr>
        <w:t>Хуми</w:t>
      </w:r>
      <w:proofErr w:type="spellEnd"/>
      <w:r w:rsidRPr="005E632E">
        <w:rPr>
          <w:lang w:val="ru-RU"/>
        </w:rPr>
        <w:t xml:space="preserve"> </w:t>
      </w:r>
      <w:proofErr w:type="spellStart"/>
      <w:r w:rsidRPr="005E632E">
        <w:rPr>
          <w:lang w:val="ru-RU"/>
        </w:rPr>
        <w:t>Камшило</w:t>
      </w:r>
      <w:proofErr w:type="spellEnd"/>
      <w:r w:rsidRPr="005E632E">
        <w:rPr>
          <w:lang w:val="ru-RU"/>
        </w:rPr>
        <w:t xml:space="preserve"> Т.  и размещать 25 числа каждого месяца в чате подразделения для заполнения каждым ДК.</w:t>
      </w:r>
    </w:p>
    <w:p w:rsidR="005E632E" w:rsidRDefault="005E632E" w:rsidP="0020407E">
      <w:pPr>
        <w:jc w:val="both"/>
        <w:rPr>
          <w:lang w:val="ru-RU"/>
        </w:rPr>
      </w:pPr>
    </w:p>
    <w:p w:rsidR="005E632E" w:rsidRPr="0020407E" w:rsidRDefault="005E632E" w:rsidP="0020407E">
      <w:pPr>
        <w:jc w:val="both"/>
        <w:rPr>
          <w:u w:val="single"/>
          <w:lang w:val="ru-RU"/>
        </w:rPr>
      </w:pPr>
      <w:r w:rsidRPr="0020407E">
        <w:rPr>
          <w:u w:val="single"/>
          <w:lang w:val="ru-RU"/>
        </w:rPr>
        <w:t xml:space="preserve">Совет ИВО от </w:t>
      </w:r>
      <w:r w:rsidR="00B23877">
        <w:rPr>
          <w:u w:val="single"/>
          <w:lang w:val="ru-RU"/>
        </w:rPr>
        <w:t>19</w:t>
      </w:r>
      <w:r w:rsidRPr="0020407E">
        <w:rPr>
          <w:u w:val="single"/>
          <w:lang w:val="ru-RU"/>
        </w:rPr>
        <w:t>.0</w:t>
      </w:r>
      <w:r w:rsidR="00B23877">
        <w:rPr>
          <w:u w:val="single"/>
          <w:lang w:val="ru-RU"/>
        </w:rPr>
        <w:t>7</w:t>
      </w:r>
      <w:r w:rsidRPr="0020407E">
        <w:rPr>
          <w:u w:val="single"/>
          <w:lang w:val="ru-RU"/>
        </w:rPr>
        <w:t>.2023 г. Подразделения ИВДИВО Иркутск</w:t>
      </w:r>
    </w:p>
    <w:p w:rsidR="005E632E" w:rsidRPr="0020407E" w:rsidRDefault="005E632E" w:rsidP="0020407E">
      <w:pPr>
        <w:jc w:val="both"/>
        <w:rPr>
          <w:b/>
          <w:lang w:val="ru-RU"/>
        </w:rPr>
      </w:pPr>
      <w:r w:rsidRPr="0020407E">
        <w:rPr>
          <w:b/>
          <w:lang w:val="ru-RU"/>
        </w:rPr>
        <w:t xml:space="preserve">Неисполненные решения:  </w:t>
      </w:r>
    </w:p>
    <w:p w:rsidR="005E632E" w:rsidRDefault="00B66468" w:rsidP="0020407E">
      <w:pPr>
        <w:jc w:val="both"/>
        <w:rPr>
          <w:lang w:val="ru-RU"/>
        </w:rPr>
      </w:pPr>
      <w:r w:rsidRPr="00B23877">
        <w:rPr>
          <w:b/>
          <w:lang w:val="ru-RU"/>
        </w:rPr>
        <w:t>п. 1.</w:t>
      </w:r>
      <w:r>
        <w:rPr>
          <w:lang w:val="ru-RU"/>
        </w:rPr>
        <w:t xml:space="preserve"> </w:t>
      </w:r>
      <w:r w:rsidRPr="00B66468">
        <w:rPr>
          <w:lang w:val="ru-RU"/>
        </w:rPr>
        <w:t>Планы Синтеза ДК-</w:t>
      </w:r>
      <w:proofErr w:type="spellStart"/>
      <w:r w:rsidRPr="00B66468">
        <w:rPr>
          <w:lang w:val="ru-RU"/>
        </w:rPr>
        <w:t>го</w:t>
      </w:r>
      <w:proofErr w:type="spellEnd"/>
      <w:r w:rsidR="00B23877">
        <w:rPr>
          <w:lang w:val="ru-RU"/>
        </w:rPr>
        <w:t xml:space="preserve"> </w:t>
      </w:r>
      <w:r w:rsidRPr="00B66468">
        <w:rPr>
          <w:lang w:val="ru-RU"/>
        </w:rPr>
        <w:t xml:space="preserve">дооформить и сдать окончательно 29.07.2023г. </w:t>
      </w:r>
      <w:proofErr w:type="spellStart"/>
      <w:r w:rsidRPr="00B66468">
        <w:rPr>
          <w:lang w:val="ru-RU"/>
        </w:rPr>
        <w:t>Аватарессе</w:t>
      </w:r>
      <w:proofErr w:type="spellEnd"/>
      <w:r w:rsidRPr="00B66468">
        <w:rPr>
          <w:lang w:val="ru-RU"/>
        </w:rPr>
        <w:t xml:space="preserve"> ИВО ИВДИВО-</w:t>
      </w:r>
      <w:proofErr w:type="spellStart"/>
      <w:r w:rsidRPr="00B66468">
        <w:rPr>
          <w:lang w:val="ru-RU"/>
        </w:rPr>
        <w:t>октавно</w:t>
      </w:r>
      <w:proofErr w:type="spellEnd"/>
      <w:r w:rsidRPr="00B66468">
        <w:rPr>
          <w:lang w:val="ru-RU"/>
        </w:rPr>
        <w:t>-</w:t>
      </w:r>
      <w:proofErr w:type="spellStart"/>
      <w:r w:rsidRPr="00B66468">
        <w:rPr>
          <w:lang w:val="ru-RU"/>
        </w:rPr>
        <w:t>метагалактическо</w:t>
      </w:r>
      <w:proofErr w:type="spellEnd"/>
      <w:r w:rsidRPr="00B66468">
        <w:rPr>
          <w:lang w:val="ru-RU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Pr="00B66468">
        <w:rPr>
          <w:lang w:val="ru-RU"/>
        </w:rPr>
        <w:t>Хуми</w:t>
      </w:r>
      <w:proofErr w:type="spellEnd"/>
      <w:r w:rsidRPr="00B66468">
        <w:rPr>
          <w:lang w:val="ru-RU"/>
        </w:rPr>
        <w:t xml:space="preserve"> Маркеловой Г.</w:t>
      </w:r>
    </w:p>
    <w:p w:rsidR="00B66468" w:rsidRDefault="00B66468" w:rsidP="0020407E">
      <w:pPr>
        <w:jc w:val="both"/>
        <w:rPr>
          <w:lang w:val="ru-RU"/>
        </w:rPr>
      </w:pPr>
      <w:r w:rsidRPr="00B23877">
        <w:rPr>
          <w:b/>
          <w:lang w:val="ru-RU"/>
        </w:rPr>
        <w:t>п. 2.</w:t>
      </w:r>
      <w:r>
        <w:rPr>
          <w:lang w:val="ru-RU"/>
        </w:rPr>
        <w:t xml:space="preserve"> </w:t>
      </w:r>
      <w:r w:rsidRPr="00B66468">
        <w:rPr>
          <w:lang w:val="ru-RU"/>
        </w:rPr>
        <w:t xml:space="preserve">Доработать и утвердить у Главы подразделения «Таблицу сводного расписания ИВДИВО Иркутск» </w:t>
      </w:r>
      <w:proofErr w:type="spellStart"/>
      <w:r w:rsidRPr="00B66468">
        <w:rPr>
          <w:lang w:val="ru-RU"/>
        </w:rPr>
        <w:t>Аватарессе</w:t>
      </w:r>
      <w:proofErr w:type="spellEnd"/>
      <w:r w:rsidRPr="00B66468">
        <w:rPr>
          <w:lang w:val="ru-RU"/>
        </w:rPr>
        <w:t xml:space="preserve"> ИВО ИВДИВО-</w:t>
      </w:r>
      <w:proofErr w:type="spellStart"/>
      <w:r w:rsidRPr="00B66468">
        <w:rPr>
          <w:lang w:val="ru-RU"/>
        </w:rPr>
        <w:t>октавно</w:t>
      </w:r>
      <w:proofErr w:type="spellEnd"/>
      <w:r w:rsidRPr="00B66468">
        <w:rPr>
          <w:lang w:val="ru-RU"/>
        </w:rPr>
        <w:t>-</w:t>
      </w:r>
      <w:proofErr w:type="spellStart"/>
      <w:r w:rsidRPr="00B66468">
        <w:rPr>
          <w:lang w:val="ru-RU"/>
        </w:rPr>
        <w:t>метагалактическо</w:t>
      </w:r>
      <w:proofErr w:type="spellEnd"/>
      <w:r w:rsidRPr="00B66468">
        <w:rPr>
          <w:lang w:val="ru-RU"/>
        </w:rPr>
        <w:t xml:space="preserve">-планетарной Экономики Отец-Человек-Субъектов ИВО АС Вильгельма ИВАС Кут </w:t>
      </w:r>
      <w:proofErr w:type="spellStart"/>
      <w:r w:rsidRPr="00B66468">
        <w:rPr>
          <w:lang w:val="ru-RU"/>
        </w:rPr>
        <w:t>ХумиКамшило</w:t>
      </w:r>
      <w:proofErr w:type="spellEnd"/>
      <w:r w:rsidRPr="00B66468">
        <w:rPr>
          <w:lang w:val="ru-RU"/>
        </w:rPr>
        <w:t xml:space="preserve"> Т.  и размещать 25 числа каждого месяца в чате подразделения для заполнения каждым ДК.</w:t>
      </w:r>
      <w:bookmarkEnd w:id="1"/>
    </w:p>
    <w:sectPr w:rsidR="00B6646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E4E"/>
    <w:multiLevelType w:val="multilevel"/>
    <w:tmpl w:val="CC464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A91513"/>
    <w:multiLevelType w:val="multilevel"/>
    <w:tmpl w:val="65EA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39112D"/>
    <w:multiLevelType w:val="multilevel"/>
    <w:tmpl w:val="4CDAB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8"/>
    <w:rsid w:val="00002741"/>
    <w:rsid w:val="00022E8B"/>
    <w:rsid w:val="0007472E"/>
    <w:rsid w:val="0008753B"/>
    <w:rsid w:val="00095E09"/>
    <w:rsid w:val="001043B4"/>
    <w:rsid w:val="0019156F"/>
    <w:rsid w:val="0020407E"/>
    <w:rsid w:val="002151C9"/>
    <w:rsid w:val="002312FE"/>
    <w:rsid w:val="00241A58"/>
    <w:rsid w:val="00262EC5"/>
    <w:rsid w:val="00266677"/>
    <w:rsid w:val="00275A40"/>
    <w:rsid w:val="00294021"/>
    <w:rsid w:val="002C1AA4"/>
    <w:rsid w:val="002C518F"/>
    <w:rsid w:val="002E7B58"/>
    <w:rsid w:val="003668DF"/>
    <w:rsid w:val="00387D69"/>
    <w:rsid w:val="00392CE2"/>
    <w:rsid w:val="003C45AC"/>
    <w:rsid w:val="003D471D"/>
    <w:rsid w:val="003D4905"/>
    <w:rsid w:val="00487925"/>
    <w:rsid w:val="004927A5"/>
    <w:rsid w:val="004C619F"/>
    <w:rsid w:val="005656C7"/>
    <w:rsid w:val="00585081"/>
    <w:rsid w:val="005A30CD"/>
    <w:rsid w:val="005B5739"/>
    <w:rsid w:val="005C6847"/>
    <w:rsid w:val="005E632E"/>
    <w:rsid w:val="006302EC"/>
    <w:rsid w:val="00656450"/>
    <w:rsid w:val="00702218"/>
    <w:rsid w:val="00704A8B"/>
    <w:rsid w:val="00710B1C"/>
    <w:rsid w:val="007133F4"/>
    <w:rsid w:val="00763B6C"/>
    <w:rsid w:val="007708DD"/>
    <w:rsid w:val="0079710E"/>
    <w:rsid w:val="008009A0"/>
    <w:rsid w:val="008264F3"/>
    <w:rsid w:val="008403A6"/>
    <w:rsid w:val="008774CC"/>
    <w:rsid w:val="008B2F10"/>
    <w:rsid w:val="008B4499"/>
    <w:rsid w:val="008C0231"/>
    <w:rsid w:val="008E13DD"/>
    <w:rsid w:val="00916E70"/>
    <w:rsid w:val="00917DAA"/>
    <w:rsid w:val="00917E52"/>
    <w:rsid w:val="00924C90"/>
    <w:rsid w:val="00931BA0"/>
    <w:rsid w:val="009A6D3E"/>
    <w:rsid w:val="009F3F4F"/>
    <w:rsid w:val="00A3096D"/>
    <w:rsid w:val="00A70B8E"/>
    <w:rsid w:val="00AB0222"/>
    <w:rsid w:val="00AB05BD"/>
    <w:rsid w:val="00B029E6"/>
    <w:rsid w:val="00B23877"/>
    <w:rsid w:val="00B34E4E"/>
    <w:rsid w:val="00B63554"/>
    <w:rsid w:val="00B66468"/>
    <w:rsid w:val="00B66AB1"/>
    <w:rsid w:val="00B97D0F"/>
    <w:rsid w:val="00BC0897"/>
    <w:rsid w:val="00BD082B"/>
    <w:rsid w:val="00BD4BE2"/>
    <w:rsid w:val="00BE6F83"/>
    <w:rsid w:val="00C058D9"/>
    <w:rsid w:val="00C44C91"/>
    <w:rsid w:val="00CB69C7"/>
    <w:rsid w:val="00CD0470"/>
    <w:rsid w:val="00DF127E"/>
    <w:rsid w:val="00E1111B"/>
    <w:rsid w:val="00E463E4"/>
    <w:rsid w:val="00E7474D"/>
    <w:rsid w:val="00ED3BC1"/>
    <w:rsid w:val="00F277B9"/>
    <w:rsid w:val="00F31318"/>
    <w:rsid w:val="00F36FAF"/>
    <w:rsid w:val="00F875FA"/>
    <w:rsid w:val="00FF1A01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54</cp:revision>
  <dcterms:created xsi:type="dcterms:W3CDTF">2023-05-25T03:42:00Z</dcterms:created>
  <dcterms:modified xsi:type="dcterms:W3CDTF">2023-08-17T07:06:00Z</dcterms:modified>
  <dc:language>en-US</dc:language>
</cp:coreProperties>
</file>